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F213ED" w:rsidRDefault="00C907A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Объявление </w:t>
      </w:r>
      <w:r w:rsidR="00B232AC" w:rsidRPr="00F213ED">
        <w:rPr>
          <w:rFonts w:ascii="Times New Roman" w:hAnsi="Times New Roman"/>
          <w:b/>
          <w:sz w:val="20"/>
          <w:szCs w:val="20"/>
        </w:rPr>
        <w:t>№</w:t>
      </w:r>
      <w:r w:rsidR="00A855EE">
        <w:rPr>
          <w:rFonts w:ascii="Times New Roman" w:hAnsi="Times New Roman"/>
          <w:b/>
          <w:sz w:val="20"/>
          <w:szCs w:val="20"/>
        </w:rPr>
        <w:t>7</w:t>
      </w:r>
    </w:p>
    <w:p w:rsidR="002505B7" w:rsidRPr="00F213ED" w:rsidRDefault="00C907A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о проведении закупа </w:t>
      </w:r>
      <w:r w:rsidR="00050457" w:rsidRPr="00F213ED">
        <w:rPr>
          <w:rFonts w:ascii="Times New Roman" w:hAnsi="Times New Roman"/>
          <w:b/>
          <w:sz w:val="20"/>
          <w:szCs w:val="20"/>
        </w:rPr>
        <w:t>лекарственных средств</w:t>
      </w:r>
      <w:r w:rsidR="0089147E" w:rsidRPr="00F213ED">
        <w:rPr>
          <w:rFonts w:ascii="Times New Roman" w:hAnsi="Times New Roman"/>
          <w:b/>
          <w:sz w:val="20"/>
          <w:szCs w:val="20"/>
        </w:rPr>
        <w:t xml:space="preserve"> </w:t>
      </w:r>
      <w:r w:rsidR="00041BD6" w:rsidRPr="00F213ED">
        <w:rPr>
          <w:rFonts w:ascii="Times New Roman" w:hAnsi="Times New Roman"/>
          <w:b/>
          <w:sz w:val="20"/>
          <w:szCs w:val="20"/>
        </w:rPr>
        <w:t xml:space="preserve">и медицинских изделий </w:t>
      </w:r>
      <w:r w:rsidRPr="00F213ED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  <w:r w:rsidR="00F42355" w:rsidRPr="00F213ED">
        <w:rPr>
          <w:rFonts w:ascii="Times New Roman" w:hAnsi="Times New Roman"/>
          <w:b/>
          <w:sz w:val="20"/>
          <w:szCs w:val="20"/>
        </w:rPr>
        <w:t xml:space="preserve"> на 20</w:t>
      </w:r>
      <w:r w:rsidR="009362D2" w:rsidRPr="00F213ED">
        <w:rPr>
          <w:rFonts w:ascii="Times New Roman" w:hAnsi="Times New Roman"/>
          <w:b/>
          <w:sz w:val="20"/>
          <w:szCs w:val="20"/>
        </w:rPr>
        <w:t>20</w:t>
      </w:r>
      <w:r w:rsidR="00F42355" w:rsidRPr="00F213ED">
        <w:rPr>
          <w:rFonts w:ascii="Times New Roman" w:hAnsi="Times New Roman"/>
          <w:b/>
          <w:sz w:val="20"/>
          <w:szCs w:val="20"/>
        </w:rPr>
        <w:t xml:space="preserve"> год</w:t>
      </w:r>
    </w:p>
    <w:p w:rsidR="0089147E" w:rsidRPr="00F213ED" w:rsidRDefault="0089147E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F213ED" w:rsidRDefault="0089147E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F213ED" w:rsidRDefault="008A739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F213ED" w:rsidTr="00073A52">
        <w:tc>
          <w:tcPr>
            <w:tcW w:w="7905" w:type="dxa"/>
          </w:tcPr>
          <w:p w:rsidR="002505B7" w:rsidRPr="00F213ED" w:rsidRDefault="002505B7" w:rsidP="00DE3B2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  <w:r w:rsidR="00205CEB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Алматы</w:t>
            </w:r>
          </w:p>
          <w:p w:rsidR="002505B7" w:rsidRPr="00F213ED" w:rsidRDefault="00486AC3" w:rsidP="00DE3B2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мкр</w:t>
            </w:r>
            <w:proofErr w:type="spellEnd"/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728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Нур</w:t>
            </w:r>
            <w:proofErr w:type="spellEnd"/>
            <w:r w:rsidR="00F728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Алатау, кв. Каргалы, 1/5</w:t>
            </w:r>
            <w:r w:rsidR="002505B7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F213ED" w:rsidRDefault="002505B7" w:rsidP="00A855EE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A855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  <w:r w:rsidR="00E25CD5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="006C2457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2F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июня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486AC3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7E5FB0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ода</w:t>
            </w:r>
          </w:p>
        </w:tc>
      </w:tr>
    </w:tbl>
    <w:p w:rsidR="00701C75" w:rsidRPr="00F213ED" w:rsidRDefault="00701C75" w:rsidP="00DE3B2A">
      <w:pPr>
        <w:pStyle w:val="a3"/>
        <w:rPr>
          <w:rFonts w:ascii="Times New Roman" w:hAnsi="Times New Roman"/>
          <w:b/>
          <w:sz w:val="20"/>
          <w:szCs w:val="20"/>
        </w:rPr>
      </w:pPr>
    </w:p>
    <w:p w:rsidR="008A7397" w:rsidRPr="00F213ED" w:rsidRDefault="00C907A7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13ED">
        <w:rPr>
          <w:rFonts w:ascii="Times New Roman" w:hAnsi="Times New Roman"/>
          <w:sz w:val="20"/>
          <w:szCs w:val="20"/>
        </w:rPr>
        <w:t xml:space="preserve">Наименование и адрес Заказчика: </w:t>
      </w:r>
      <w:r w:rsidR="00486AC3" w:rsidRPr="00F213ED">
        <w:rPr>
          <w:rFonts w:ascii="Times New Roman" w:hAnsi="Times New Roman"/>
          <w:sz w:val="20"/>
          <w:szCs w:val="20"/>
        </w:rPr>
        <w:t>Филиал Акционерного общества "Лечебно-оздоровительный комплекс "Ок-</w:t>
      </w:r>
      <w:proofErr w:type="spellStart"/>
      <w:r w:rsidR="00486AC3" w:rsidRPr="00F213ED">
        <w:rPr>
          <w:rFonts w:ascii="Times New Roman" w:hAnsi="Times New Roman"/>
          <w:sz w:val="20"/>
          <w:szCs w:val="20"/>
        </w:rPr>
        <w:t>Жетпес</w:t>
      </w:r>
      <w:proofErr w:type="spellEnd"/>
      <w:r w:rsidR="00486AC3" w:rsidRPr="00F213ED">
        <w:rPr>
          <w:rFonts w:ascii="Times New Roman" w:hAnsi="Times New Roman"/>
          <w:sz w:val="20"/>
          <w:szCs w:val="20"/>
        </w:rPr>
        <w:t>" "Алматы"</w:t>
      </w:r>
      <w:r w:rsidRPr="00F213ED">
        <w:rPr>
          <w:rFonts w:ascii="Times New Roman" w:hAnsi="Times New Roman"/>
          <w:sz w:val="20"/>
          <w:szCs w:val="20"/>
        </w:rPr>
        <w:t xml:space="preserve">, </w:t>
      </w:r>
    </w:p>
    <w:p w:rsidR="007016B9" w:rsidRPr="00F213ED" w:rsidRDefault="00C907A7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13ED">
        <w:rPr>
          <w:rFonts w:ascii="Times New Roman" w:hAnsi="Times New Roman"/>
          <w:sz w:val="20"/>
          <w:szCs w:val="20"/>
        </w:rPr>
        <w:t xml:space="preserve">адрес: </w:t>
      </w:r>
      <w:r w:rsidR="00486AC3" w:rsidRPr="00F213ED">
        <w:rPr>
          <w:rFonts w:ascii="Times New Roman" w:hAnsi="Times New Roman"/>
          <w:sz w:val="20"/>
          <w:szCs w:val="20"/>
        </w:rPr>
        <w:t>г. Алматы</w:t>
      </w:r>
      <w:r w:rsidR="008A7397" w:rsidRPr="00F213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86AC3" w:rsidRPr="00F213E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F213E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7286C">
        <w:rPr>
          <w:rFonts w:ascii="Times New Roman" w:hAnsi="Times New Roman"/>
          <w:sz w:val="20"/>
          <w:szCs w:val="20"/>
        </w:rPr>
        <w:t>Нур</w:t>
      </w:r>
      <w:proofErr w:type="spellEnd"/>
      <w:r w:rsidR="00F7286C">
        <w:rPr>
          <w:rFonts w:ascii="Times New Roman" w:hAnsi="Times New Roman"/>
          <w:sz w:val="20"/>
          <w:szCs w:val="20"/>
        </w:rPr>
        <w:t>-</w:t>
      </w:r>
      <w:r w:rsidR="00486AC3" w:rsidRPr="00F213ED">
        <w:rPr>
          <w:rFonts w:ascii="Times New Roman" w:hAnsi="Times New Roman"/>
          <w:sz w:val="20"/>
          <w:szCs w:val="20"/>
        </w:rPr>
        <w:t>Алатау, кв. Каргалы, 1/5</w:t>
      </w:r>
      <w:r w:rsidRPr="00F213ED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87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363"/>
        <w:gridCol w:w="851"/>
        <w:gridCol w:w="850"/>
        <w:gridCol w:w="992"/>
        <w:gridCol w:w="1276"/>
      </w:tblGrid>
      <w:tr w:rsidR="004B0555" w:rsidRPr="00027A35" w:rsidTr="00027A35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27A35" w:rsidRDefault="004B0555" w:rsidP="00027A3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27A35" w:rsidRDefault="004B0555" w:rsidP="00027A3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027A35" w:rsidRDefault="004B0555" w:rsidP="00027A3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27A35" w:rsidRDefault="004B0555" w:rsidP="00027A3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27A35" w:rsidRDefault="004B0555" w:rsidP="00027A3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027A35" w:rsidRDefault="004B0555" w:rsidP="00027A3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27A35" w:rsidRDefault="004B0555" w:rsidP="00027A3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A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Выделенная сумма, включая НДС, тенге</w:t>
            </w:r>
          </w:p>
        </w:tc>
      </w:tr>
      <w:tr w:rsidR="00027A35" w:rsidRPr="00027A35" w:rsidTr="00027A35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Ерш для мытья пробирок 280х100х25 мм, искусственная щетина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 xml:space="preserve">Общая длина 280 мм. Длина рабочей части 100 мм. Диаметр рабочей части 25 мм. Щетина искусственная (нейлон). Упаковка 10 шт. </w:t>
            </w:r>
            <w:proofErr w:type="gramStart"/>
            <w:r w:rsidRPr="00027A35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027A35">
              <w:rPr>
                <w:rFonts w:ascii="Times New Roman" w:hAnsi="Times New Roman"/>
                <w:sz w:val="18"/>
                <w:szCs w:val="18"/>
              </w:rPr>
              <w:t xml:space="preserve"> для мытья лабораторной и аптечной посуды. Ручка выполнена из проволоки или пластмассы.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900,00</w:t>
            </w:r>
          </w:p>
        </w:tc>
      </w:tr>
      <w:tr w:rsidR="00027A35" w:rsidRPr="00027A35" w:rsidTr="00027A35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Кюветы реакционные для </w:t>
            </w: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Назначение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Емкость для измерения свертываемости крови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Материал изготовления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Пластик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Вес кюветы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2,94 г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Вид кювет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Соединены по 4 штуки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Размеры блока кювет (</w:t>
            </w:r>
            <w:proofErr w:type="spellStart"/>
            <w:proofErr w:type="gramStart"/>
            <w:r w:rsidRPr="00027A35">
              <w:rPr>
                <w:rFonts w:ascii="Times New Roman" w:hAnsi="Times New Roman"/>
                <w:sz w:val="18"/>
                <w:szCs w:val="18"/>
              </w:rPr>
              <w:t>выс</w:t>
            </w:r>
            <w:proofErr w:type="spellEnd"/>
            <w:proofErr w:type="gramEnd"/>
            <w:r w:rsidRPr="00027A35">
              <w:rPr>
                <w:rFonts w:ascii="Times New Roman" w:hAnsi="Times New Roman"/>
                <w:sz w:val="18"/>
                <w:szCs w:val="18"/>
              </w:rPr>
              <w:t xml:space="preserve"> *  длина * ширина)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30 * 65 * 16 мм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Линейные размеры ячейки кюветы (длина * ширина)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12 *12 мм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Количество штук в упаковке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700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Срок годности</w:t>
            </w:r>
            <w:proofErr w:type="gramStart"/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Н</w:t>
            </w:r>
            <w:proofErr w:type="gramEnd"/>
            <w:r w:rsidRPr="00027A35">
              <w:rPr>
                <w:rFonts w:ascii="Times New Roman" w:hAnsi="Times New Roman"/>
                <w:sz w:val="18"/>
                <w:szCs w:val="18"/>
              </w:rPr>
              <w:t>е ограничен.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70 080,00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70 080,00</w:t>
            </w:r>
          </w:p>
        </w:tc>
      </w:tr>
      <w:tr w:rsidR="00027A35" w:rsidRPr="00027A35" w:rsidTr="00027A35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Шарики для фиксации времени образования сгустка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Назначение:  Используются для определения свертываемости крови на анализаторе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Материал изготовления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Металл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Вес шарика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55 мг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Размер шарика (диаметр)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0,24 см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027A3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27A35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27A35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027A35">
              <w:rPr>
                <w:rFonts w:ascii="Times New Roman" w:hAnsi="Times New Roman"/>
                <w:sz w:val="18"/>
                <w:szCs w:val="18"/>
              </w:rPr>
              <w:t>.</w:t>
            </w:r>
            <w:r w:rsidRPr="00027A35">
              <w:rPr>
                <w:rFonts w:ascii="Times New Roman" w:hAnsi="Times New Roman"/>
                <w:sz w:val="18"/>
                <w:szCs w:val="18"/>
              </w:rPr>
              <w:tab/>
              <w:t>700</w:t>
            </w:r>
          </w:p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sz w:val="18"/>
                <w:szCs w:val="18"/>
              </w:rPr>
              <w:t>Срок работы 5 лет.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33 200,00</w:t>
            </w:r>
          </w:p>
        </w:tc>
      </w:tr>
      <w:tr w:rsidR="00027A35" w:rsidRPr="00027A35" w:rsidTr="00027A35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Уголь</w:t>
            </w:r>
            <w:proofErr w:type="gram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активированный 0,25г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Таблетки для внутреннего применения</w:t>
            </w:r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круглой формы, черного цвета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Кофеина натрия </w:t>
            </w: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бензоат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20% -1 мл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250,00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Ацетилсалициловая </w:t>
            </w: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кислота+клопидогрель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100мг/75мг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Таблетки для приема внутрь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475,98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17 135,28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Карведилол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6,25 мг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Таблетки для приема внутрь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1 680,00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Беруши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одноразовые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Ушные вкладыши, </w:t>
            </w: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противошумные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мягкие полиуретановые.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Мунштуки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для стационарного ингалятора  </w:t>
            </w:r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одноразовые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стационарного ингалятора </w:t>
            </w:r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одноразовый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29,00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Винпоцетин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5мг/мл 2 мл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для инъекций. В ампулах по 2 мл. Действующее вещество: </w:t>
            </w: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59,05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47 240,00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Папаверин гидрохлорид 2%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инъекций. Активное вещество: папаверин. В ампуле  по 2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719,40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Фуразолидон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74343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Таблетки для внутреннего применения</w:t>
            </w:r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желтого цвета, круглой формы. Содержит активное вещество: </w:t>
            </w: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фуразолидон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не менее 50 мг. В упаковке по 10 таб.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620,00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Экспресс тест на определение </w:t>
            </w:r>
            <w:proofErr w:type="spell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короновируса</w:t>
            </w:r>
            <w:proofErr w:type="spellEnd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(COVID-19)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Default="00C86C49" w:rsidP="00C86C4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предназначен для определения антител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lgG</w:t>
            </w:r>
            <w:proofErr w:type="spellEnd"/>
            <w:r w:rsidRPr="00C86C4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lgM</w:t>
            </w:r>
            <w:proofErr w:type="spellEnd"/>
            <w:r w:rsidRPr="00C86C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 вирусу 2019-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nCoV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иммунохроматографического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 в цельной крови, сыворотке или плазме человека. Тест должен состоять из запечатанного пакета фольги, который содержит кассетное устройство, осушитель, разбавитель для исследуемых образцов и инструкции по применению от завода-изготовителя. Кассетное устройство имеет две лунки и две отдельные контрольные зоны для определения антител </w:t>
            </w:r>
            <w:r w:rsidRPr="00C86C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lgM</w:t>
            </w:r>
            <w:proofErr w:type="spellEnd"/>
            <w:r w:rsidRPr="00C86C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  <w:r w:rsidRPr="00C86C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86C49" w:rsidRPr="00C86C49" w:rsidRDefault="00C86C49" w:rsidP="00C86C4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Поставка по заявке Заказчика. Срок годности на момент поставки не менее трех месяцев с момента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3 220,00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color w:val="000000"/>
                <w:sz w:val="18"/>
                <w:szCs w:val="18"/>
              </w:rPr>
              <w:t>644 000,00</w:t>
            </w:r>
          </w:p>
        </w:tc>
      </w:tr>
      <w:tr w:rsidR="00027A35" w:rsidRPr="00027A35" w:rsidTr="00027A35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35" w:rsidRPr="00027A35" w:rsidRDefault="00027A35" w:rsidP="00027A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7A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851 853,68</w:t>
            </w:r>
          </w:p>
        </w:tc>
      </w:tr>
    </w:tbl>
    <w:p w:rsidR="00C26C2B" w:rsidRPr="0013781D" w:rsidRDefault="00C26C2B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Место поставки товаров: </w:t>
      </w:r>
      <w:r w:rsidR="00486AC3" w:rsidRPr="0013781D">
        <w:rPr>
          <w:rFonts w:ascii="Times New Roman" w:hAnsi="Times New Roman"/>
          <w:sz w:val="20"/>
          <w:szCs w:val="20"/>
        </w:rPr>
        <w:t>Филиал Акционерного общества "Лечебно-оздоровительный комплекс "Ок-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Жетпес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 xml:space="preserve">" "Алматы", адрес: г. Алматы, 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>. Алатау, кв. Каргалы, 1/5, склад провизора</w:t>
      </w:r>
      <w:r w:rsidRPr="0013781D">
        <w:rPr>
          <w:rFonts w:ascii="Times New Roman" w:hAnsi="Times New Roman"/>
          <w:sz w:val="20"/>
          <w:szCs w:val="20"/>
        </w:rPr>
        <w:t>.</w:t>
      </w:r>
    </w:p>
    <w:p w:rsidR="002F789D" w:rsidRPr="0013781D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Место и окончательный срок подачи ценовых предложений: </w:t>
      </w:r>
      <w:r w:rsidR="00486AC3" w:rsidRPr="0013781D">
        <w:rPr>
          <w:rFonts w:ascii="Times New Roman" w:hAnsi="Times New Roman"/>
          <w:sz w:val="20"/>
          <w:szCs w:val="20"/>
        </w:rPr>
        <w:t xml:space="preserve">г. Алматы, 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>. Алатау, кв. Каргалы, 1/5</w:t>
      </w:r>
      <w:r w:rsidR="00EE6CEA" w:rsidRPr="0013781D">
        <w:rPr>
          <w:rFonts w:ascii="Times New Roman" w:hAnsi="Times New Roman"/>
          <w:sz w:val="20"/>
          <w:szCs w:val="20"/>
        </w:rPr>
        <w:t xml:space="preserve">, до </w:t>
      </w:r>
      <w:r w:rsidR="00027A35">
        <w:rPr>
          <w:rFonts w:ascii="Times New Roman" w:hAnsi="Times New Roman"/>
          <w:sz w:val="20"/>
          <w:szCs w:val="20"/>
        </w:rPr>
        <w:t>26</w:t>
      </w:r>
      <w:r w:rsidR="00EE6CEA" w:rsidRPr="0013781D">
        <w:rPr>
          <w:rFonts w:ascii="Times New Roman" w:hAnsi="Times New Roman"/>
          <w:sz w:val="20"/>
          <w:szCs w:val="20"/>
        </w:rPr>
        <w:t>.</w:t>
      </w:r>
      <w:r w:rsidR="00614D03" w:rsidRPr="0013781D">
        <w:rPr>
          <w:rFonts w:ascii="Times New Roman" w:hAnsi="Times New Roman"/>
          <w:sz w:val="20"/>
          <w:szCs w:val="20"/>
        </w:rPr>
        <w:t>0</w:t>
      </w:r>
      <w:r w:rsidR="00AA3808">
        <w:rPr>
          <w:rFonts w:ascii="Times New Roman" w:hAnsi="Times New Roman"/>
          <w:sz w:val="20"/>
          <w:szCs w:val="20"/>
        </w:rPr>
        <w:t>6</w:t>
      </w:r>
      <w:r w:rsidR="007B4202" w:rsidRPr="0013781D">
        <w:rPr>
          <w:rFonts w:ascii="Times New Roman" w:hAnsi="Times New Roman"/>
          <w:sz w:val="20"/>
          <w:szCs w:val="20"/>
        </w:rPr>
        <w:t>.20</w:t>
      </w:r>
      <w:r w:rsidR="00614D03" w:rsidRPr="0013781D">
        <w:rPr>
          <w:rFonts w:ascii="Times New Roman" w:hAnsi="Times New Roman"/>
          <w:sz w:val="20"/>
          <w:szCs w:val="20"/>
        </w:rPr>
        <w:t>20</w:t>
      </w:r>
      <w:r w:rsidR="00233E55" w:rsidRPr="0013781D">
        <w:rPr>
          <w:rFonts w:ascii="Times New Roman" w:hAnsi="Times New Roman"/>
          <w:sz w:val="20"/>
          <w:szCs w:val="20"/>
        </w:rPr>
        <w:t xml:space="preserve"> года время: </w:t>
      </w:r>
      <w:r w:rsidR="00742925" w:rsidRPr="0013781D">
        <w:rPr>
          <w:rFonts w:ascii="Times New Roman" w:hAnsi="Times New Roman"/>
          <w:sz w:val="20"/>
          <w:szCs w:val="20"/>
        </w:rPr>
        <w:t xml:space="preserve">до </w:t>
      </w:r>
      <w:r w:rsidR="00486AC3" w:rsidRPr="0013781D">
        <w:rPr>
          <w:rFonts w:ascii="Times New Roman" w:hAnsi="Times New Roman"/>
          <w:sz w:val="20"/>
          <w:szCs w:val="20"/>
        </w:rPr>
        <w:t>1</w:t>
      </w:r>
      <w:r w:rsidR="00AA3808">
        <w:rPr>
          <w:rFonts w:ascii="Times New Roman" w:hAnsi="Times New Roman"/>
          <w:sz w:val="20"/>
          <w:szCs w:val="20"/>
        </w:rPr>
        <w:t>0</w:t>
      </w:r>
      <w:r w:rsidR="00EE6CEA" w:rsidRPr="0013781D">
        <w:rPr>
          <w:rFonts w:ascii="Times New Roman" w:hAnsi="Times New Roman"/>
          <w:sz w:val="20"/>
          <w:szCs w:val="20"/>
        </w:rPr>
        <w:t xml:space="preserve"> часов 00 минут, в</w:t>
      </w:r>
      <w:r w:rsidR="00320AF9" w:rsidRPr="0013781D">
        <w:rPr>
          <w:rFonts w:ascii="Times New Roman" w:hAnsi="Times New Roman"/>
          <w:sz w:val="20"/>
          <w:szCs w:val="20"/>
        </w:rPr>
        <w:t xml:space="preserve"> </w:t>
      </w:r>
      <w:r w:rsidR="00486AC3" w:rsidRPr="0013781D">
        <w:rPr>
          <w:rFonts w:ascii="Times New Roman" w:hAnsi="Times New Roman"/>
          <w:sz w:val="20"/>
          <w:szCs w:val="20"/>
        </w:rPr>
        <w:t>сектор</w:t>
      </w:r>
      <w:r w:rsidR="00320AF9" w:rsidRPr="0013781D">
        <w:rPr>
          <w:rFonts w:ascii="Times New Roman" w:hAnsi="Times New Roman"/>
          <w:sz w:val="20"/>
          <w:szCs w:val="20"/>
        </w:rPr>
        <w:t xml:space="preserve"> государственных закупок, конверт в запечатанном виде</w:t>
      </w:r>
      <w:r w:rsidR="003F3627" w:rsidRPr="0013781D">
        <w:rPr>
          <w:rFonts w:ascii="Times New Roman" w:hAnsi="Times New Roman"/>
          <w:sz w:val="20"/>
          <w:szCs w:val="20"/>
        </w:rPr>
        <w:t xml:space="preserve"> с</w:t>
      </w:r>
      <w:r w:rsidR="000C5953" w:rsidRPr="0013781D">
        <w:rPr>
          <w:rFonts w:ascii="Times New Roman" w:hAnsi="Times New Roman"/>
          <w:sz w:val="20"/>
          <w:szCs w:val="20"/>
        </w:rPr>
        <w:t xml:space="preserve"> обязательным</w:t>
      </w:r>
      <w:r w:rsidR="003F3627" w:rsidRPr="0013781D">
        <w:rPr>
          <w:rFonts w:ascii="Times New Roman" w:hAnsi="Times New Roman"/>
          <w:sz w:val="20"/>
          <w:szCs w:val="20"/>
        </w:rPr>
        <w:t xml:space="preserve"> указанием номера и наименования закупок</w:t>
      </w:r>
      <w:r w:rsidR="00320AF9" w:rsidRPr="0013781D">
        <w:rPr>
          <w:rFonts w:ascii="Times New Roman" w:hAnsi="Times New Roman"/>
          <w:sz w:val="20"/>
          <w:szCs w:val="20"/>
        </w:rPr>
        <w:t>.</w:t>
      </w:r>
    </w:p>
    <w:p w:rsidR="00EE6CEA" w:rsidRPr="0013781D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Дата, время и место вскрытия конвертов с ценовыми предложениями: </w:t>
      </w:r>
      <w:r w:rsidR="00486AC3" w:rsidRPr="0013781D">
        <w:rPr>
          <w:rFonts w:ascii="Times New Roman" w:hAnsi="Times New Roman"/>
          <w:sz w:val="20"/>
          <w:szCs w:val="20"/>
        </w:rPr>
        <w:t xml:space="preserve">г. Алматы, 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>. Алатау, кв. Каргалы, 1/5</w:t>
      </w:r>
      <w:r w:rsidR="003562F8" w:rsidRPr="0013781D">
        <w:rPr>
          <w:rFonts w:ascii="Times New Roman" w:hAnsi="Times New Roman"/>
          <w:sz w:val="20"/>
          <w:szCs w:val="20"/>
        </w:rPr>
        <w:t xml:space="preserve">, </w:t>
      </w:r>
      <w:r w:rsidR="00486AC3" w:rsidRPr="0013781D">
        <w:rPr>
          <w:rFonts w:ascii="Times New Roman" w:hAnsi="Times New Roman"/>
          <w:sz w:val="20"/>
          <w:szCs w:val="20"/>
        </w:rPr>
        <w:t>сектор государственных закупок</w:t>
      </w:r>
      <w:r w:rsidR="00D0026C" w:rsidRPr="0013781D">
        <w:rPr>
          <w:rFonts w:ascii="Times New Roman" w:hAnsi="Times New Roman"/>
          <w:sz w:val="20"/>
          <w:szCs w:val="20"/>
        </w:rPr>
        <w:t xml:space="preserve">, </w:t>
      </w:r>
      <w:r w:rsidR="003562F8" w:rsidRPr="0013781D">
        <w:rPr>
          <w:rFonts w:ascii="Times New Roman" w:hAnsi="Times New Roman"/>
          <w:sz w:val="20"/>
          <w:szCs w:val="20"/>
        </w:rPr>
        <w:t xml:space="preserve">дата: </w:t>
      </w:r>
      <w:r w:rsidR="00027A35">
        <w:rPr>
          <w:rFonts w:ascii="Times New Roman" w:hAnsi="Times New Roman"/>
          <w:sz w:val="20"/>
          <w:szCs w:val="20"/>
        </w:rPr>
        <w:t>26</w:t>
      </w:r>
      <w:r w:rsidR="00E8732B" w:rsidRPr="0013781D">
        <w:rPr>
          <w:rFonts w:ascii="Times New Roman" w:hAnsi="Times New Roman"/>
          <w:sz w:val="20"/>
          <w:szCs w:val="20"/>
        </w:rPr>
        <w:t>.</w:t>
      </w:r>
      <w:r w:rsidR="00614D03" w:rsidRPr="0013781D">
        <w:rPr>
          <w:rFonts w:ascii="Times New Roman" w:hAnsi="Times New Roman"/>
          <w:sz w:val="20"/>
          <w:szCs w:val="20"/>
        </w:rPr>
        <w:t>0</w:t>
      </w:r>
      <w:r w:rsidR="005E4A03">
        <w:rPr>
          <w:rFonts w:ascii="Times New Roman" w:hAnsi="Times New Roman"/>
          <w:sz w:val="20"/>
          <w:szCs w:val="20"/>
        </w:rPr>
        <w:t>6</w:t>
      </w:r>
      <w:r w:rsidR="00614D03" w:rsidRPr="0013781D">
        <w:rPr>
          <w:rFonts w:ascii="Times New Roman" w:hAnsi="Times New Roman"/>
          <w:sz w:val="20"/>
          <w:szCs w:val="20"/>
        </w:rPr>
        <w:t>.2020</w:t>
      </w:r>
      <w:r w:rsidR="00D0026C" w:rsidRPr="0013781D">
        <w:rPr>
          <w:rFonts w:ascii="Times New Roman" w:hAnsi="Times New Roman"/>
          <w:sz w:val="20"/>
          <w:szCs w:val="20"/>
        </w:rPr>
        <w:t xml:space="preserve"> года время: </w:t>
      </w:r>
      <w:r w:rsidR="00692C03" w:rsidRPr="0013781D">
        <w:rPr>
          <w:rFonts w:ascii="Times New Roman" w:hAnsi="Times New Roman"/>
          <w:sz w:val="20"/>
          <w:szCs w:val="20"/>
        </w:rPr>
        <w:t>1</w:t>
      </w:r>
      <w:r w:rsidR="005E4A03">
        <w:rPr>
          <w:rFonts w:ascii="Times New Roman" w:hAnsi="Times New Roman"/>
          <w:sz w:val="20"/>
          <w:szCs w:val="20"/>
        </w:rPr>
        <w:t>2</w:t>
      </w:r>
      <w:r w:rsidR="00D0026C" w:rsidRPr="0013781D">
        <w:rPr>
          <w:rFonts w:ascii="Times New Roman" w:hAnsi="Times New Roman"/>
          <w:sz w:val="20"/>
          <w:szCs w:val="20"/>
        </w:rPr>
        <w:t xml:space="preserve"> часов 00 минут</w:t>
      </w:r>
      <w:r w:rsidRPr="0013781D">
        <w:rPr>
          <w:rFonts w:ascii="Times New Roman" w:hAnsi="Times New Roman"/>
          <w:sz w:val="20"/>
          <w:szCs w:val="20"/>
        </w:rPr>
        <w:t>.</w:t>
      </w:r>
    </w:p>
    <w:p w:rsidR="00E84A57" w:rsidRPr="0013781D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Согласно п.108 </w:t>
      </w:r>
      <w:r w:rsidRPr="0013781D">
        <w:rPr>
          <w:rFonts w:ascii="Times New Roman" w:hAnsi="Times New Roman"/>
          <w:spacing w:val="2"/>
          <w:sz w:val="20"/>
          <w:szCs w:val="20"/>
        </w:rPr>
        <w:t>«</w:t>
      </w:r>
      <w:r w:rsidR="00E84A57" w:rsidRPr="0013781D">
        <w:rPr>
          <w:rFonts w:ascii="Times New Roman" w:hAnsi="Times New Roman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13781D">
        <w:rPr>
          <w:rFonts w:ascii="Times New Roman" w:hAnsi="Times New Roman"/>
          <w:spacing w:val="2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13781D">
        <w:rPr>
          <w:rFonts w:ascii="Times New Roman" w:hAnsi="Times New Roman"/>
          <w:spacing w:val="2"/>
          <w:sz w:val="20"/>
          <w:szCs w:val="20"/>
        </w:rPr>
        <w:t xml:space="preserve">. </w:t>
      </w:r>
      <w:proofErr w:type="gramEnd"/>
    </w:p>
    <w:p w:rsidR="003601BE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13781D">
        <w:rPr>
          <w:rFonts w:ascii="Times New Roman" w:hAnsi="Times New Roman"/>
          <w:color w:val="000000"/>
          <w:sz w:val="20"/>
          <w:szCs w:val="20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13781D">
        <w:rPr>
          <w:rFonts w:ascii="Times New Roman" w:hAnsi="Times New Roman"/>
          <w:color w:val="000000"/>
          <w:sz w:val="20"/>
          <w:szCs w:val="20"/>
        </w:rPr>
        <w:t>.</w:t>
      </w:r>
    </w:p>
    <w:p w:rsidR="00E84A57" w:rsidRPr="0013781D" w:rsidRDefault="003601BE" w:rsidP="003601BE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z1743"/>
      <w:r w:rsidRPr="0013781D">
        <w:rPr>
          <w:rFonts w:ascii="Times New Roman" w:hAnsi="Times New Roman"/>
          <w:color w:val="000000"/>
          <w:sz w:val="20"/>
          <w:szCs w:val="20"/>
        </w:rPr>
        <w:t xml:space="preserve">      </w:t>
      </w:r>
      <w:bookmarkEnd w:id="0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3601BE" w:rsidTr="00F213ED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Крачковский И.И.</w:t>
            </w:r>
          </w:p>
        </w:tc>
      </w:tr>
      <w:tr w:rsidR="003601BE" w:rsidRPr="003601BE" w:rsidTr="00F213ED">
        <w:trPr>
          <w:trHeight w:val="281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F213ED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Бейсем</w:t>
            </w: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баева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С.Ч.</w:t>
            </w:r>
          </w:p>
        </w:tc>
      </w:tr>
      <w:tr w:rsidR="003601BE" w:rsidRPr="003601BE" w:rsidTr="00F213ED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213ED" w:rsidRPr="003601BE" w:rsidTr="00F213ED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Мархабаева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213ED" w:rsidRPr="003601BE" w:rsidTr="00F213ED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F213ED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F213ED" w:rsidP="00F21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</w:t>
            </w:r>
            <w:r w:rsidR="003601BE"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="003601BE"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экономист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Керимкулова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Р.К.</w:t>
            </w:r>
          </w:p>
        </w:tc>
      </w:tr>
      <w:tr w:rsidR="003601BE" w:rsidRPr="003601BE" w:rsidTr="00F213ED">
        <w:trPr>
          <w:trHeight w:val="27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F213ED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спец.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Даутбекова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3601BE" w:rsidRPr="003601BE" w:rsidTr="00F213ED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F213ED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</w:t>
            </w:r>
            <w:proofErr w:type="gram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Распеков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</w:tc>
      </w:tr>
      <w:tr w:rsidR="003601BE" w:rsidRPr="003601BE" w:rsidTr="00F213ED">
        <w:trPr>
          <w:trHeight w:val="267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F213ED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5E4A03" w:rsidP="005E4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="003601BE"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</w:t>
            </w:r>
            <w:r w:rsidR="003601BE"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5F43EF" w:rsidRDefault="005E4A03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Бекова А.Б.</w:t>
            </w:r>
          </w:p>
        </w:tc>
      </w:tr>
    </w:tbl>
    <w:p w:rsidR="00895288" w:rsidRPr="00C86C49" w:rsidRDefault="00895288" w:rsidP="00C86C49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895288" w:rsidRPr="00C86C49" w:rsidSect="00041BD6">
      <w:pgSz w:w="16838" w:h="11906" w:orient="landscape"/>
      <w:pgMar w:top="567" w:right="99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41" w:rsidRDefault="000A1A41" w:rsidP="00233E55">
      <w:pPr>
        <w:spacing w:after="0" w:line="240" w:lineRule="auto"/>
      </w:pPr>
      <w:r>
        <w:separator/>
      </w:r>
    </w:p>
  </w:endnote>
  <w:endnote w:type="continuationSeparator" w:id="0">
    <w:p w:rsidR="000A1A41" w:rsidRDefault="000A1A4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41" w:rsidRDefault="000A1A41" w:rsidP="00233E55">
      <w:pPr>
        <w:spacing w:after="0" w:line="240" w:lineRule="auto"/>
      </w:pPr>
      <w:r>
        <w:separator/>
      </w:r>
    </w:p>
  </w:footnote>
  <w:footnote w:type="continuationSeparator" w:id="0">
    <w:p w:rsidR="000A1A41" w:rsidRDefault="000A1A4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91952"/>
    <w:rsid w:val="00096EB9"/>
    <w:rsid w:val="000A1A41"/>
    <w:rsid w:val="000A4CBE"/>
    <w:rsid w:val="000B4189"/>
    <w:rsid w:val="000B5626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F3F"/>
    <w:rsid w:val="003B43E8"/>
    <w:rsid w:val="003B6027"/>
    <w:rsid w:val="003B60A0"/>
    <w:rsid w:val="003B750E"/>
    <w:rsid w:val="003C0040"/>
    <w:rsid w:val="003C3EF4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6FE7"/>
    <w:rsid w:val="005B1AAD"/>
    <w:rsid w:val="005B374A"/>
    <w:rsid w:val="005C5E12"/>
    <w:rsid w:val="005C63BE"/>
    <w:rsid w:val="005C6FBD"/>
    <w:rsid w:val="005D01F2"/>
    <w:rsid w:val="005D3FB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3B09"/>
    <w:rsid w:val="00763FE6"/>
    <w:rsid w:val="00770705"/>
    <w:rsid w:val="00776EBF"/>
    <w:rsid w:val="007855B0"/>
    <w:rsid w:val="00785ED0"/>
    <w:rsid w:val="00786553"/>
    <w:rsid w:val="00791CE8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402"/>
    <w:rsid w:val="009673B7"/>
    <w:rsid w:val="00973369"/>
    <w:rsid w:val="009753FC"/>
    <w:rsid w:val="00983C06"/>
    <w:rsid w:val="00992CCB"/>
    <w:rsid w:val="00993F05"/>
    <w:rsid w:val="009A039D"/>
    <w:rsid w:val="009A1A0B"/>
    <w:rsid w:val="009A258F"/>
    <w:rsid w:val="009A2846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31FA"/>
    <w:rsid w:val="00C9471A"/>
    <w:rsid w:val="00CA0C2A"/>
    <w:rsid w:val="00CA3DBC"/>
    <w:rsid w:val="00CB2229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785A"/>
    <w:rsid w:val="00D639AE"/>
    <w:rsid w:val="00D661A7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9D3"/>
    <w:rsid w:val="00DD7B29"/>
    <w:rsid w:val="00DE1577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B3D0-8D0A-4442-8A55-376A3E86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7</cp:revision>
  <cp:lastPrinted>2020-03-12T10:04:00Z</cp:lastPrinted>
  <dcterms:created xsi:type="dcterms:W3CDTF">2020-06-19T05:00:00Z</dcterms:created>
  <dcterms:modified xsi:type="dcterms:W3CDTF">2020-06-19T06:23:00Z</dcterms:modified>
</cp:coreProperties>
</file>